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57F3" w14:textId="77777777"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14:paraId="365AD3F4" w14:textId="77777777" w:rsidR="008A3A56" w:rsidRDefault="008A3A56" w:rsidP="008A3A56"/>
    <w:p w14:paraId="558206D7" w14:textId="77777777"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14:paraId="784D3FB7" w14:textId="77777777"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(Ц*Iдеф) *P</w:t>
      </w:r>
    </w:p>
    <w:p w14:paraId="469258F9" w14:textId="76B838CD"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BE6575">
        <w:rPr>
          <w:rFonts w:ascii="Times New Roman" w:hAnsi="Times New Roman"/>
          <w:b/>
          <w:sz w:val="24"/>
          <w:szCs w:val="24"/>
        </w:rPr>
        <w:t>НМЦД</w:t>
      </w:r>
      <w:r w:rsidR="006D61BD">
        <w:rPr>
          <w:rFonts w:ascii="Times New Roman" w:hAnsi="Times New Roman"/>
          <w:b/>
          <w:sz w:val="24"/>
          <w:szCs w:val="24"/>
        </w:rPr>
        <w:t xml:space="preserve"> </w:t>
      </w:r>
      <w:r w:rsidR="006D61BD">
        <w:t xml:space="preserve"> </w:t>
      </w:r>
      <w:r w:rsidR="000E256C" w:rsidRPr="000E256C">
        <w:rPr>
          <w:rFonts w:ascii="Times New Roman" w:hAnsi="Times New Roman"/>
          <w:sz w:val="24"/>
          <w:szCs w:val="24"/>
        </w:rPr>
        <w:t>863</w:t>
      </w:r>
      <w:r w:rsidR="00A06A13">
        <w:rPr>
          <w:rFonts w:ascii="Times New Roman" w:hAnsi="Times New Roman"/>
          <w:sz w:val="24"/>
          <w:szCs w:val="24"/>
        </w:rPr>
        <w:t xml:space="preserve"> </w:t>
      </w:r>
      <w:r w:rsidR="000E256C" w:rsidRPr="000E256C">
        <w:rPr>
          <w:rFonts w:ascii="Times New Roman" w:hAnsi="Times New Roman"/>
          <w:sz w:val="24"/>
          <w:szCs w:val="24"/>
        </w:rPr>
        <w:t>133,57</w:t>
      </w:r>
      <w:r w:rsidR="006D61BD" w:rsidRPr="006D61BD">
        <w:rPr>
          <w:rFonts w:ascii="Times New Roman" w:hAnsi="Times New Roman"/>
          <w:b/>
          <w:sz w:val="24"/>
          <w:szCs w:val="24"/>
        </w:rPr>
        <w:t xml:space="preserve">= </w:t>
      </w:r>
      <w:r w:rsidR="001466EB">
        <w:rPr>
          <w:rFonts w:ascii="Times New Roman" w:hAnsi="Times New Roman"/>
          <w:b/>
          <w:sz w:val="24"/>
          <w:szCs w:val="24"/>
        </w:rPr>
        <w:t xml:space="preserve"> </w:t>
      </w:r>
      <w:r w:rsidR="002B3DF9">
        <w:rPr>
          <w:rFonts w:ascii="Times New Roman" w:hAnsi="Times New Roman"/>
          <w:b/>
          <w:sz w:val="24"/>
          <w:szCs w:val="24"/>
        </w:rPr>
        <w:t>(</w:t>
      </w:r>
      <w:r w:rsidR="001466EB" w:rsidRPr="001466EB">
        <w:rPr>
          <w:rFonts w:ascii="Times New Roman" w:hAnsi="Times New Roman"/>
          <w:sz w:val="24"/>
          <w:szCs w:val="24"/>
        </w:rPr>
        <w:t>814</w:t>
      </w:r>
      <w:r w:rsidR="001466EB">
        <w:rPr>
          <w:rFonts w:ascii="Times New Roman" w:hAnsi="Times New Roman"/>
          <w:sz w:val="24"/>
          <w:szCs w:val="24"/>
        </w:rPr>
        <w:t xml:space="preserve"> </w:t>
      </w:r>
      <w:r w:rsidR="001466EB" w:rsidRPr="001466EB">
        <w:rPr>
          <w:rFonts w:ascii="Times New Roman" w:hAnsi="Times New Roman"/>
          <w:sz w:val="24"/>
          <w:szCs w:val="24"/>
        </w:rPr>
        <w:t>276,95</w:t>
      </w:r>
      <w:r w:rsidR="002B3DF9">
        <w:rPr>
          <w:rFonts w:ascii="Times New Roman" w:hAnsi="Times New Roman"/>
          <w:sz w:val="24"/>
          <w:szCs w:val="24"/>
        </w:rPr>
        <w:t>*1</w:t>
      </w:r>
      <w:r w:rsidR="000E256C">
        <w:rPr>
          <w:rFonts w:ascii="Times New Roman" w:hAnsi="Times New Roman"/>
          <w:sz w:val="24"/>
          <w:szCs w:val="24"/>
        </w:rPr>
        <w:t>.06</w:t>
      </w:r>
      <w:r w:rsidR="002B3DF9">
        <w:rPr>
          <w:rFonts w:ascii="Times New Roman" w:hAnsi="Times New Roman"/>
          <w:sz w:val="24"/>
          <w:szCs w:val="24"/>
        </w:rPr>
        <w:t>)*1</w:t>
      </w:r>
      <w:r w:rsidR="006D61BD">
        <w:rPr>
          <w:rFonts w:ascii="Times New Roman" w:hAnsi="Times New Roman"/>
          <w:sz w:val="24"/>
          <w:szCs w:val="24"/>
        </w:rPr>
        <w:t xml:space="preserve"> </w:t>
      </w:r>
      <w:r w:rsidRPr="00F5010B">
        <w:rPr>
          <w:rFonts w:ascii="Times New Roman" w:hAnsi="Times New Roman"/>
          <w:sz w:val="24"/>
          <w:szCs w:val="24"/>
        </w:rPr>
        <w:t>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14:paraId="776C2E48" w14:textId="1CC67D1E" w:rsidR="00BC2E07" w:rsidRDefault="002B3DF9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814</w:t>
      </w:r>
      <w:r w:rsidR="002273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276,95</w:t>
      </w:r>
      <w:r w:rsidR="001466EB">
        <w:rPr>
          <w:rFonts w:ascii="Times New Roman" w:hAnsi="Times New Roman"/>
          <w:sz w:val="24"/>
          <w:szCs w:val="24"/>
        </w:rPr>
        <w:t xml:space="preserve"> </w:t>
      </w:r>
      <w:r w:rsidR="00AB3F5F">
        <w:rPr>
          <w:rFonts w:ascii="Times New Roman" w:hAnsi="Times New Roman"/>
          <w:sz w:val="24"/>
          <w:szCs w:val="24"/>
        </w:rPr>
        <w:t>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14:paraId="05BAB7C7" w14:textId="13990939" w:rsidR="00C77C59" w:rsidRDefault="00C77C59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1.06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дефлятор</w:t>
      </w:r>
      <w:r>
        <w:rPr>
          <w:rFonts w:ascii="Times New Roman" w:hAnsi="Times New Roman"/>
          <w:sz w:val="24"/>
          <w:szCs w:val="24"/>
        </w:rPr>
        <w:t>, равный 6%;</w:t>
      </w:r>
    </w:p>
    <w:p w14:paraId="2F4B6877" w14:textId="681D8B5E" w:rsidR="00C77C59" w:rsidRDefault="00C77C59" w:rsidP="00C77C59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1 - </w:t>
      </w:r>
      <w:r>
        <w:rPr>
          <w:rFonts w:ascii="Times New Roman" w:hAnsi="Times New Roman"/>
          <w:sz w:val="24"/>
          <w:szCs w:val="24"/>
        </w:rPr>
        <w:t>переменный показатель</w:t>
      </w:r>
      <w:r>
        <w:rPr>
          <w:rFonts w:ascii="Times New Roman" w:hAnsi="Times New Roman"/>
          <w:sz w:val="24"/>
          <w:szCs w:val="24"/>
        </w:rPr>
        <w:t>.</w:t>
      </w:r>
    </w:p>
    <w:p w14:paraId="71037CD0" w14:textId="7AF37006" w:rsidR="00C77C59" w:rsidRDefault="00C77C59" w:rsidP="00BC2E07">
      <w:pPr>
        <w:rPr>
          <w:rFonts w:ascii="Times New Roman" w:hAnsi="Times New Roman"/>
          <w:sz w:val="24"/>
          <w:szCs w:val="24"/>
        </w:rPr>
      </w:pPr>
    </w:p>
    <w:p w14:paraId="0C387A98" w14:textId="77777777"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14:paraId="6DC3C533" w14:textId="77777777"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AE4"/>
    <w:rsid w:val="00022638"/>
    <w:rsid w:val="000A3767"/>
    <w:rsid w:val="000D62E5"/>
    <w:rsid w:val="000E256C"/>
    <w:rsid w:val="000F29C8"/>
    <w:rsid w:val="000F68D7"/>
    <w:rsid w:val="001169D2"/>
    <w:rsid w:val="001466EB"/>
    <w:rsid w:val="00146DEC"/>
    <w:rsid w:val="001F6FF1"/>
    <w:rsid w:val="00227329"/>
    <w:rsid w:val="00297E7B"/>
    <w:rsid w:val="002A1C35"/>
    <w:rsid w:val="002B3DF9"/>
    <w:rsid w:val="0045178B"/>
    <w:rsid w:val="00487C93"/>
    <w:rsid w:val="004B5488"/>
    <w:rsid w:val="004C6364"/>
    <w:rsid w:val="004E45D4"/>
    <w:rsid w:val="006505EB"/>
    <w:rsid w:val="00655300"/>
    <w:rsid w:val="006759B2"/>
    <w:rsid w:val="00696094"/>
    <w:rsid w:val="006A56A8"/>
    <w:rsid w:val="006D61BD"/>
    <w:rsid w:val="00763B9C"/>
    <w:rsid w:val="007A1D12"/>
    <w:rsid w:val="007B2F9B"/>
    <w:rsid w:val="0081277D"/>
    <w:rsid w:val="0089119B"/>
    <w:rsid w:val="008911AE"/>
    <w:rsid w:val="008A3A56"/>
    <w:rsid w:val="008C716E"/>
    <w:rsid w:val="009B5B42"/>
    <w:rsid w:val="00A06A13"/>
    <w:rsid w:val="00A44BBE"/>
    <w:rsid w:val="00A717C2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BE6575"/>
    <w:rsid w:val="00C71FC9"/>
    <w:rsid w:val="00C77C5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51B7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Brenzey Yuliya</cp:lastModifiedBy>
  <cp:revision>4</cp:revision>
  <cp:lastPrinted>2021-12-07T06:04:00Z</cp:lastPrinted>
  <dcterms:created xsi:type="dcterms:W3CDTF">2023-11-07T07:57:00Z</dcterms:created>
  <dcterms:modified xsi:type="dcterms:W3CDTF">2025-01-21T06:27:00Z</dcterms:modified>
</cp:coreProperties>
</file>